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88DC" w14:textId="77777777" w:rsidR="007D3A73" w:rsidRDefault="007D3A73" w:rsidP="00A40E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6807">
        <w:rPr>
          <w:rFonts w:ascii="Times New Roman" w:hAnsi="Times New Roman" w:cs="Times New Roman"/>
          <w:b/>
          <w:bCs/>
          <w:sz w:val="24"/>
          <w:szCs w:val="24"/>
        </w:rPr>
        <w:t>O B R A Z L O Ž E NJ E</w:t>
      </w:r>
    </w:p>
    <w:p w14:paraId="5C92C879" w14:textId="4C2FEB45" w:rsidR="00A40E23" w:rsidRPr="00A40E23" w:rsidRDefault="00A40E23" w:rsidP="00A40E23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86E607" w14:textId="77777777" w:rsidR="00A40E23" w:rsidRPr="00A40E23" w:rsidRDefault="00A40E23" w:rsidP="00A40E23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23">
        <w:rPr>
          <w:rFonts w:ascii="Times New Roman" w:hAnsi="Times New Roman" w:cs="Times New Roman"/>
          <w:bCs/>
          <w:sz w:val="24"/>
          <w:szCs w:val="24"/>
        </w:rPr>
        <w:t xml:space="preserve">PLAN RAZVOJA SUSTAVA CIVILNE ZAŠTITE </w:t>
      </w:r>
    </w:p>
    <w:p w14:paraId="6B72E219" w14:textId="36337967" w:rsidR="00A40E23" w:rsidRPr="00A40E23" w:rsidRDefault="00A40E23" w:rsidP="00A40E23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23">
        <w:rPr>
          <w:rFonts w:ascii="Times New Roman" w:hAnsi="Times New Roman" w:cs="Times New Roman"/>
          <w:bCs/>
          <w:sz w:val="24"/>
          <w:szCs w:val="24"/>
        </w:rPr>
        <w:t>NA PODRUČJUGRADA ŠIBENIKA ZA 2024. GODINU</w:t>
      </w:r>
    </w:p>
    <w:p w14:paraId="5C411512" w14:textId="6FC53C9B" w:rsidR="00A40E23" w:rsidRPr="00A40E23" w:rsidRDefault="00A40E23" w:rsidP="00A40E23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23">
        <w:rPr>
          <w:rFonts w:ascii="Times New Roman" w:hAnsi="Times New Roman" w:cs="Times New Roman"/>
          <w:bCs/>
          <w:sz w:val="24"/>
          <w:szCs w:val="24"/>
        </w:rPr>
        <w:t xml:space="preserve"> S FINANCIJSKIM UČINCIMA ZA TROGODIŠNJE RAZDOBLJE</w:t>
      </w:r>
    </w:p>
    <w:p w14:paraId="79DA0F19" w14:textId="77777777" w:rsidR="00A40E23" w:rsidRDefault="00A40E23" w:rsidP="00A40E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90E69" w14:textId="77777777" w:rsidR="00A40E23" w:rsidRPr="00A40E23" w:rsidRDefault="00A40E23" w:rsidP="00A40E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6271C" w14:textId="77777777" w:rsidR="007D3A73" w:rsidRPr="00926807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>Zakon o sustavu civilne zaštite ("Narodne novine" broj 82/15, 118/18, 31/20 i 20/21) određuje civilnu zaštitu kao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6E77324A" w14:textId="3195D3A1" w:rsidR="007D3A73" w:rsidRPr="00A40E23" w:rsidRDefault="007D3A73" w:rsidP="00A40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17. stavkom 1. podstavkom 1. Zakona o sustavu civilne zaštite, </w:t>
      </w:r>
      <w:r w:rsidRPr="00926807">
        <w:rPr>
          <w:rFonts w:ascii="Times New Roman" w:hAnsi="Times New Roman" w:cs="Times New Roman"/>
          <w:sz w:val="24"/>
          <w:szCs w:val="24"/>
        </w:rPr>
        <w:t xml:space="preserve">određeno je da predstavničko tijelo jedinice lokalne i područne (regionalne) samouprave, na prijedlog izvršnog tijela, razmatra i usvaja </w:t>
      </w:r>
      <w:r w:rsidR="00A40E23" w:rsidRPr="00A40E23">
        <w:rPr>
          <w:rFonts w:ascii="Times New Roman" w:hAnsi="Times New Roman" w:cs="Times New Roman"/>
          <w:b/>
          <w:sz w:val="24"/>
          <w:szCs w:val="24"/>
        </w:rPr>
        <w:t>P</w:t>
      </w:r>
      <w:r w:rsidR="00A40E23">
        <w:rPr>
          <w:rFonts w:ascii="Times New Roman" w:hAnsi="Times New Roman" w:cs="Times New Roman"/>
          <w:b/>
          <w:sz w:val="24"/>
          <w:szCs w:val="24"/>
        </w:rPr>
        <w:t>lan</w:t>
      </w:r>
      <w:r w:rsidR="00A40E23" w:rsidRPr="00A40E23">
        <w:rPr>
          <w:rFonts w:ascii="Times New Roman" w:hAnsi="Times New Roman" w:cs="Times New Roman"/>
          <w:b/>
          <w:sz w:val="24"/>
          <w:szCs w:val="24"/>
        </w:rPr>
        <w:t xml:space="preserve"> razvoja</w:t>
      </w:r>
      <w:r w:rsidR="00A40E23" w:rsidRPr="00A40E23">
        <w:rPr>
          <w:rFonts w:ascii="Times New Roman" w:hAnsi="Times New Roman" w:cs="Times New Roman"/>
          <w:b/>
          <w:sz w:val="24"/>
          <w:szCs w:val="24"/>
        </w:rPr>
        <w:t xml:space="preserve"> sustava civilne zaštite na </w:t>
      </w:r>
      <w:r w:rsidR="00A40E23" w:rsidRPr="00A40E23">
        <w:rPr>
          <w:rFonts w:ascii="Times New Roman" w:hAnsi="Times New Roman" w:cs="Times New Roman"/>
          <w:b/>
          <w:sz w:val="24"/>
          <w:szCs w:val="24"/>
        </w:rPr>
        <w:t>području Grada</w:t>
      </w:r>
      <w:r w:rsidR="00A40E23" w:rsidRPr="00A40E23">
        <w:rPr>
          <w:rFonts w:ascii="Times New Roman" w:hAnsi="Times New Roman" w:cs="Times New Roman"/>
          <w:b/>
          <w:sz w:val="24"/>
          <w:szCs w:val="24"/>
        </w:rPr>
        <w:t xml:space="preserve"> Šibenika za 2024. godinu s financijskim učincima za trogodišnje razdoblje</w:t>
      </w:r>
      <w:r w:rsidR="00A40E23">
        <w:rPr>
          <w:rFonts w:ascii="Times New Roman" w:hAnsi="Times New Roman" w:cs="Times New Roman"/>
          <w:b/>
          <w:sz w:val="24"/>
          <w:szCs w:val="24"/>
        </w:rPr>
        <w:t>.</w:t>
      </w:r>
    </w:p>
    <w:p w14:paraId="6DD127E8" w14:textId="77777777" w:rsidR="007D3A73" w:rsidRPr="00926807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od katastrofa te zaštite i spašavanja građana, materijalnih i kulturnih dobara i okoliša od posljedica prirodnih, tehničko-tehnoloških velikih nesreća i katastrofa, otklanjanja posljedica terorizma i ratnih razaranja.</w:t>
      </w:r>
    </w:p>
    <w:p w14:paraId="0BF4E632" w14:textId="77777777" w:rsidR="007D3A73" w:rsidRPr="00926807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14:paraId="4D2FC9D4" w14:textId="77777777" w:rsidR="007D3A73" w:rsidRPr="00926807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  <w:r w:rsidRPr="00926807">
        <w:rPr>
          <w:rFonts w:ascii="Times New Roman" w:hAnsi="Times New Roman" w:cs="Times New Roman"/>
          <w:sz w:val="24"/>
          <w:szCs w:val="24"/>
        </w:rPr>
        <w:t xml:space="preserve">Jedinice lokalne i područne (regionalne) samouprave dužne su organizirati poslove iz svog samoupravnog djelokruga koji se odnose na planiranje, razvoj, učinkovito funkcioniranje i financiranje sustava civilne zaštite. </w:t>
      </w:r>
    </w:p>
    <w:p w14:paraId="3D5EB6AA" w14:textId="77777777" w:rsidR="007D3A73" w:rsidRPr="00926807" w:rsidRDefault="007D3A73" w:rsidP="007D3A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580E4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73"/>
    <w:rsid w:val="007D3A73"/>
    <w:rsid w:val="00A40E23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B99A"/>
  <w15:chartTrackingRefBased/>
  <w15:docId w15:val="{F23BB929-72F3-4918-BDC3-911CEEBF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73"/>
    <w:rPr>
      <w:kern w:val="0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2</cp:revision>
  <dcterms:created xsi:type="dcterms:W3CDTF">2023-11-20T12:52:00Z</dcterms:created>
  <dcterms:modified xsi:type="dcterms:W3CDTF">2023-11-21T12:36:00Z</dcterms:modified>
</cp:coreProperties>
</file>